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97914" w14:textId="719092E9" w:rsidR="0039221B" w:rsidRPr="00DB530B" w:rsidRDefault="00DB530B" w:rsidP="00DB530B">
      <w:pPr>
        <w:pStyle w:val="Overskrift1"/>
        <w:rPr>
          <w:b w:val="0"/>
          <w:bCs w:val="0"/>
          <w:sz w:val="36"/>
          <w:szCs w:val="36"/>
        </w:rPr>
      </w:pPr>
      <w:r w:rsidRPr="00DB530B">
        <w:rPr>
          <w:b w:val="0"/>
          <w:bCs w:val="0"/>
          <w:noProof/>
          <w:sz w:val="36"/>
          <w:szCs w:val="36"/>
        </w:rPr>
        <w:drawing>
          <wp:anchor distT="0" distB="0" distL="114300" distR="114300" simplePos="0" relativeHeight="251664384" behindDoc="1" locked="0" layoutInCell="1" allowOverlap="1" wp14:anchorId="731DECFF" wp14:editId="3426FA2C">
            <wp:simplePos x="0" y="0"/>
            <wp:positionH relativeFrom="margin">
              <wp:align>left</wp:align>
            </wp:positionH>
            <wp:positionV relativeFrom="margin">
              <wp:posOffset>273050</wp:posOffset>
            </wp:positionV>
            <wp:extent cx="1657350" cy="933450"/>
            <wp:effectExtent l="0" t="0" r="0" b="0"/>
            <wp:wrapTight wrapText="bothSides">
              <wp:wrapPolygon edited="0">
                <wp:start x="0" y="0"/>
                <wp:lineTo x="0" y="21159"/>
                <wp:lineTo x="21352" y="21159"/>
                <wp:lineTo x="21352" y="0"/>
                <wp:lineTo x="0" y="0"/>
              </wp:wrapPolygon>
            </wp:wrapTight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221B" w:rsidRPr="00DB530B">
        <w:rPr>
          <w:b w:val="0"/>
          <w:bCs w:val="0"/>
          <w:sz w:val="36"/>
          <w:szCs w:val="36"/>
        </w:rPr>
        <w:t>Tusen takk!</w:t>
      </w:r>
      <w:r w:rsidRPr="00DB530B">
        <w:rPr>
          <w:b w:val="0"/>
          <w:bCs w:val="0"/>
          <w:noProof/>
          <w:sz w:val="36"/>
          <w:szCs w:val="36"/>
        </w:rPr>
        <w:t xml:space="preserve"> </w:t>
      </w:r>
    </w:p>
    <w:p w14:paraId="06940261" w14:textId="1202AF55" w:rsidR="0039221B" w:rsidRPr="00492E46" w:rsidRDefault="0039221B" w:rsidP="00492E46">
      <w:pPr>
        <w:rPr>
          <w:b/>
          <w:bCs/>
          <w:sz w:val="24"/>
          <w:szCs w:val="24"/>
        </w:rPr>
      </w:pPr>
      <w:r w:rsidRPr="00492E46">
        <w:rPr>
          <w:b/>
          <w:bCs/>
          <w:sz w:val="24"/>
          <w:szCs w:val="24"/>
        </w:rPr>
        <w:t xml:space="preserve">Dette er en takk til deg som er giver i Strand </w:t>
      </w:r>
      <w:proofErr w:type="spellStart"/>
      <w:r w:rsidRPr="00492E46">
        <w:rPr>
          <w:b/>
          <w:bCs/>
          <w:sz w:val="24"/>
          <w:szCs w:val="24"/>
        </w:rPr>
        <w:t>huskirker</w:t>
      </w:r>
      <w:proofErr w:type="spellEnd"/>
      <w:r w:rsidRPr="00492E46">
        <w:rPr>
          <w:b/>
          <w:bCs/>
          <w:sz w:val="24"/>
          <w:szCs w:val="24"/>
        </w:rPr>
        <w:t xml:space="preserve">! </w:t>
      </w:r>
      <w:r w:rsidR="00492E46">
        <w:rPr>
          <w:b/>
          <w:bCs/>
          <w:sz w:val="24"/>
          <w:szCs w:val="24"/>
        </w:rPr>
        <w:t xml:space="preserve">      </w:t>
      </w:r>
      <w:r w:rsidRPr="00492E46">
        <w:rPr>
          <w:i/>
          <w:iCs/>
        </w:rPr>
        <w:t xml:space="preserve">Tusen takk for at du vil være med! Vi som er givere i Strand </w:t>
      </w:r>
      <w:proofErr w:type="spellStart"/>
      <w:r w:rsidRPr="00492E46">
        <w:rPr>
          <w:i/>
          <w:iCs/>
        </w:rPr>
        <w:t>huskirker</w:t>
      </w:r>
      <w:proofErr w:type="spellEnd"/>
      <w:r w:rsidRPr="00492E46">
        <w:rPr>
          <w:i/>
          <w:iCs/>
        </w:rPr>
        <w:t xml:space="preserve"> </w:t>
      </w:r>
      <w:r w:rsidR="006E357B" w:rsidRPr="00492E46">
        <w:rPr>
          <w:i/>
          <w:iCs/>
        </w:rPr>
        <w:t xml:space="preserve">får lov å være med på fantastiske ting, </w:t>
      </w:r>
      <w:r w:rsidR="006E357B" w:rsidRPr="00492E46">
        <w:rPr>
          <w:b/>
          <w:bCs/>
          <w:i/>
          <w:iCs/>
        </w:rPr>
        <w:t>vet du det??</w:t>
      </w:r>
      <w:r w:rsidR="006E357B">
        <w:t xml:space="preserve"> </w:t>
      </w:r>
    </w:p>
    <w:p w14:paraId="3783A11E" w14:textId="5C6E6417" w:rsidR="00AE55B6" w:rsidRDefault="00492E46" w:rsidP="0039221B">
      <w:pPr>
        <w:spacing w:line="240" w:lineRule="auto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E3099C4" wp14:editId="1D23C043">
            <wp:simplePos x="0" y="0"/>
            <wp:positionH relativeFrom="column">
              <wp:posOffset>4914900</wp:posOffset>
            </wp:positionH>
            <wp:positionV relativeFrom="margin">
              <wp:posOffset>1383030</wp:posOffset>
            </wp:positionV>
            <wp:extent cx="1473835" cy="986155"/>
            <wp:effectExtent l="76200" t="114300" r="69215" b="118745"/>
            <wp:wrapTight wrapText="bothSides">
              <wp:wrapPolygon edited="0">
                <wp:start x="-453" y="38"/>
                <wp:lineTo x="-684" y="13618"/>
                <wp:lineTo x="-248" y="20276"/>
                <wp:lineTo x="20540" y="21603"/>
                <wp:lineTo x="20815" y="21537"/>
                <wp:lineTo x="21918" y="21271"/>
                <wp:lineTo x="21917" y="8169"/>
                <wp:lineTo x="21482" y="1511"/>
                <wp:lineTo x="21037" y="-2608"/>
                <wp:lineTo x="12777" y="-3152"/>
                <wp:lineTo x="925" y="-295"/>
                <wp:lineTo x="-453" y="38"/>
              </wp:wrapPolygon>
            </wp:wrapTight>
            <wp:docPr id="2" name="Bilde 2" descr="Et bilde som inneholder person, utendørs, personer, ståend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_067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9892">
                      <a:off x="0" y="0"/>
                      <a:ext cx="1473835" cy="986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55B6">
        <w:t>Vet du, at du har fått være med på at det i en liten landsby, der ingen kjenner Jesus, har en gruppe kvinner truffes og fått høre bibelfortellinger på sitt eget språk?</w:t>
      </w:r>
    </w:p>
    <w:p w14:paraId="1FB35A81" w14:textId="32A162E2" w:rsidR="00AE55B6" w:rsidRDefault="00C37DF6" w:rsidP="0039221B">
      <w:pPr>
        <w:spacing w:line="240" w:lineRule="auto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3253E4A3" wp14:editId="0121F26C">
            <wp:simplePos x="0" y="0"/>
            <wp:positionH relativeFrom="column">
              <wp:posOffset>5283749</wp:posOffset>
            </wp:positionH>
            <wp:positionV relativeFrom="page">
              <wp:posOffset>3473450</wp:posOffset>
            </wp:positionV>
            <wp:extent cx="1003935" cy="1409700"/>
            <wp:effectExtent l="114300" t="76200" r="120015" b="76200"/>
            <wp:wrapTight wrapText="bothSides">
              <wp:wrapPolygon edited="0">
                <wp:start x="20562" y="-220"/>
                <wp:lineTo x="318" y="-2491"/>
                <wp:lineTo x="-1723" y="6735"/>
                <wp:lineTo x="-1741" y="16189"/>
                <wp:lineTo x="-737" y="21030"/>
                <wp:lineTo x="-801" y="21318"/>
                <wp:lineTo x="819" y="21500"/>
                <wp:lineTo x="6551" y="21847"/>
                <wp:lineTo x="21956" y="19735"/>
                <wp:lineTo x="22181" y="-38"/>
                <wp:lineTo x="20562" y="-22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62738">
                      <a:off x="0" y="0"/>
                      <a:ext cx="1003935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4A88">
        <w:t>I</w:t>
      </w:r>
      <w:r w:rsidR="00AE55B6">
        <w:t xml:space="preserve"> verden i dag er det 17 425 folkegrupper</w:t>
      </w:r>
      <w:r w:rsidR="00492E46">
        <w:t>.</w:t>
      </w:r>
      <w:r w:rsidR="00AE55B6">
        <w:t xml:space="preserve"> 7 410 av disse folkegruppene har ikke mulighet til å bli kjent med Jesus, fordi det finnes ingen kristne</w:t>
      </w:r>
      <w:r w:rsidR="00B34A88">
        <w:t xml:space="preserve">. </w:t>
      </w:r>
      <w:r w:rsidR="00AE55B6">
        <w:t xml:space="preserve">Vet du, at du er med på at 1 av disse 7410 </w:t>
      </w:r>
      <w:r w:rsidR="00492E46">
        <w:t>folke</w:t>
      </w:r>
      <w:r w:rsidR="00AE55B6">
        <w:t xml:space="preserve">gruppene kan få muligheten til å vite hvem Jesus er? </w:t>
      </w:r>
    </w:p>
    <w:p w14:paraId="62BE8D3B" w14:textId="53B25332" w:rsidR="00AE55B6" w:rsidRDefault="00AE55B6" w:rsidP="0039221B">
      <w:pPr>
        <w:spacing w:line="240" w:lineRule="auto"/>
      </w:pPr>
      <w:r>
        <w:t xml:space="preserve">I januar reiste Kari og Andres Jøssang og barna til Øst-Senegal for å bo og arbeide blant </w:t>
      </w:r>
      <w:proofErr w:type="spellStart"/>
      <w:r>
        <w:t>malinkefolket</w:t>
      </w:r>
      <w:proofErr w:type="spellEnd"/>
      <w:r w:rsidR="00AD02A7">
        <w:t xml:space="preserve"> her</w:t>
      </w:r>
      <w:r>
        <w:t xml:space="preserve">. </w:t>
      </w:r>
      <w:r w:rsidR="00AD02A7">
        <w:t xml:space="preserve">Vi i </w:t>
      </w:r>
      <w:proofErr w:type="spellStart"/>
      <w:r w:rsidR="00AD02A7">
        <w:t>h</w:t>
      </w:r>
      <w:r>
        <w:t>uskirkene</w:t>
      </w:r>
      <w:proofErr w:type="spellEnd"/>
      <w:r>
        <w:t xml:space="preserve"> </w:t>
      </w:r>
      <w:r w:rsidR="00AD02A7">
        <w:t xml:space="preserve">har forpliktet oss på å støtte </w:t>
      </w:r>
      <w:r>
        <w:t>med 400 000 kr i året</w:t>
      </w:r>
      <w:r w:rsidR="00AD02A7">
        <w:t xml:space="preserve"> for 20</w:t>
      </w:r>
      <w:r w:rsidR="00767DCE">
        <w:t>19-2022</w:t>
      </w:r>
    </w:p>
    <w:p w14:paraId="2741D367" w14:textId="16E73948" w:rsidR="00C91355" w:rsidRDefault="0083181D" w:rsidP="0039221B">
      <w:pPr>
        <w:spacing w:line="240" w:lineRule="auto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D7937A2" wp14:editId="2E25FE50">
            <wp:simplePos x="0" y="0"/>
            <wp:positionH relativeFrom="margin">
              <wp:posOffset>5066665</wp:posOffset>
            </wp:positionH>
            <wp:positionV relativeFrom="page">
              <wp:posOffset>4855845</wp:posOffset>
            </wp:positionV>
            <wp:extent cx="1461770" cy="1256030"/>
            <wp:effectExtent l="38100" t="38100" r="43180" b="39370"/>
            <wp:wrapTight wrapText="bothSides">
              <wp:wrapPolygon edited="0">
                <wp:start x="-477" y="-15"/>
                <wp:lineTo x="-590" y="10488"/>
                <wp:lineTo x="-142" y="20958"/>
                <wp:lineTo x="19046" y="21485"/>
                <wp:lineTo x="19327" y="21469"/>
                <wp:lineTo x="21857" y="21322"/>
                <wp:lineTo x="21901" y="9183"/>
                <wp:lineTo x="21481" y="-633"/>
                <wp:lineTo x="18641" y="-1124"/>
                <wp:lineTo x="2335" y="-178"/>
                <wp:lineTo x="-477" y="-15"/>
              </wp:wrapPolygon>
            </wp:wrapTight>
            <wp:docPr id="7" name="Bilde 7" descr="Pr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gra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1181">
                      <a:off x="0" y="0"/>
                      <a:ext cx="146177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02A7">
        <w:t>Vet du, at det er ungdommer som aldri før har snakket med andre om tro og Gud,</w:t>
      </w:r>
      <w:r w:rsidR="00B34A88">
        <w:t xml:space="preserve"> som</w:t>
      </w:r>
      <w:r w:rsidR="00AD02A7">
        <w:t xml:space="preserve"> våger å snakke om dette i ungdomshuskirker?  Du er med på at dette</w:t>
      </w:r>
      <w:r w:rsidR="00B34A88">
        <w:t xml:space="preserve"> kan skje</w:t>
      </w:r>
      <w:r w:rsidR="00AD02A7">
        <w:t>! At ungdommer får et sted å snakke ærlig om hvordan de har det! At det er voksne som er tett på og som har et ønske om å lytte og be med ungdommene.</w:t>
      </w:r>
      <w:r w:rsidR="00C91355">
        <w:t xml:space="preserve"> </w:t>
      </w:r>
      <w:r w:rsidR="00AD02A7">
        <w:t xml:space="preserve">Du er med på at ungdommer begynner å snakke med Gud og spørre han om det de tenker på. </w:t>
      </w:r>
      <w:r w:rsidR="00C91355">
        <w:t xml:space="preserve">At </w:t>
      </w:r>
      <w:r w:rsidR="00B34A88">
        <w:t>ungdommer</w:t>
      </w:r>
      <w:r w:rsidR="00C91355">
        <w:t xml:space="preserve"> som opplever vanskelige ting fordi de er kristne</w:t>
      </w:r>
      <w:r w:rsidR="00B34A88">
        <w:t>,</w:t>
      </w:r>
      <w:r w:rsidR="00C91355">
        <w:t xml:space="preserve"> får noen å stå sammen med, og et sted å snakke om det som er vanskelig. </w:t>
      </w:r>
    </w:p>
    <w:p w14:paraId="48667C18" w14:textId="75CE00EF" w:rsidR="00AD02A7" w:rsidRDefault="00780D3D" w:rsidP="0039221B">
      <w:pPr>
        <w:spacing w:line="240" w:lineRule="auto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E8434FC" wp14:editId="0EAA4CED">
            <wp:simplePos x="0" y="0"/>
            <wp:positionH relativeFrom="margin">
              <wp:posOffset>5059044</wp:posOffset>
            </wp:positionH>
            <wp:positionV relativeFrom="page">
              <wp:posOffset>6140451</wp:posOffset>
            </wp:positionV>
            <wp:extent cx="1381760" cy="967740"/>
            <wp:effectExtent l="38100" t="57150" r="46990" b="60960"/>
            <wp:wrapTight wrapText="bothSides">
              <wp:wrapPolygon edited="0">
                <wp:start x="16963" y="-682"/>
                <wp:lineTo x="10" y="-1972"/>
                <wp:lineTo x="-664" y="11600"/>
                <wp:lineTo x="-554" y="21415"/>
                <wp:lineTo x="3604" y="21836"/>
                <wp:lineTo x="3922" y="21442"/>
                <wp:lineTo x="21575" y="20672"/>
                <wp:lineTo x="22013" y="-171"/>
                <wp:lineTo x="16963" y="-682"/>
              </wp:wrapPolygon>
            </wp:wrapTight>
            <wp:docPr id="5" name="Bilde 5" descr="Folk flest er familie | Kil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lk flest er familie | Kild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56637">
                      <a:off x="0" y="0"/>
                      <a:ext cx="138176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02A7">
        <w:t xml:space="preserve">Strand </w:t>
      </w:r>
      <w:proofErr w:type="spellStart"/>
      <w:r w:rsidR="00AD02A7">
        <w:t>huskirker</w:t>
      </w:r>
      <w:proofErr w:type="spellEnd"/>
      <w:r w:rsidR="00AD02A7">
        <w:t xml:space="preserve"> har i dag 3 ungdomshuskirker</w:t>
      </w:r>
      <w:r w:rsidR="00C91355">
        <w:t xml:space="preserve"> (8.klasse Jørpeland, 9. klasse Jørpeland og 10.klasse Tau)</w:t>
      </w:r>
      <w:r w:rsidR="00AD02A7">
        <w:t>. Flere vil bli startet i høst</w:t>
      </w:r>
      <w:r w:rsidR="00C91355">
        <w:t xml:space="preserve">, og mange ungdommer har et ønske om å få en </w:t>
      </w:r>
      <w:proofErr w:type="spellStart"/>
      <w:r w:rsidR="00C91355">
        <w:t>huskirke</w:t>
      </w:r>
      <w:proofErr w:type="spellEnd"/>
      <w:r w:rsidR="00C91355">
        <w:t xml:space="preserve"> de kan være med i. Be om flere ledere, og om visdom til å organisere dette arbeidet på en måte som både tar vare på ungdommer og ledere, og legger gode og trygge rammer for ungdomshuskirkene. </w:t>
      </w:r>
    </w:p>
    <w:p w14:paraId="5D0399E8" w14:textId="0C3FA010" w:rsidR="00C91355" w:rsidRDefault="00C91355" w:rsidP="0039221B">
      <w:pPr>
        <w:spacing w:line="240" w:lineRule="auto"/>
      </w:pPr>
      <w:r>
        <w:t xml:space="preserve">Vet du, at </w:t>
      </w:r>
      <w:r w:rsidR="00B34A88">
        <w:t xml:space="preserve">det er </w:t>
      </w:r>
      <w:r>
        <w:t xml:space="preserve">familier </w:t>
      </w:r>
      <w:r w:rsidR="00B34A88">
        <w:t xml:space="preserve">som </w:t>
      </w:r>
      <w:r>
        <w:t>samles, for å hjelpe hverandre og leve som kristne familier i hverdagen</w:t>
      </w:r>
      <w:r w:rsidR="00A12F8C">
        <w:t>. Alle disse vil igjen påvirke si</w:t>
      </w:r>
      <w:r w:rsidR="004E6361">
        <w:t>ne</w:t>
      </w:r>
      <w:r w:rsidR="00A12F8C">
        <w:t xml:space="preserve"> nabolag, </w:t>
      </w:r>
      <w:proofErr w:type="gramStart"/>
      <w:r w:rsidR="00A12F8C">
        <w:t>sine vennefamilier,</w:t>
      </w:r>
      <w:proofErr w:type="gramEnd"/>
      <w:r w:rsidR="00A12F8C">
        <w:t xml:space="preserve"> sine barnehager.</w:t>
      </w:r>
      <w:r w:rsidR="00767DCE">
        <w:t xml:space="preserve"> </w:t>
      </w:r>
      <w:r>
        <w:t>På familiesamlingene i høst og vår har det vært 23 famili</w:t>
      </w:r>
      <w:r w:rsidR="00B34A88">
        <w:t>er</w:t>
      </w:r>
      <w:r>
        <w:t xml:space="preserve">. </w:t>
      </w:r>
    </w:p>
    <w:p w14:paraId="15ED535D" w14:textId="33B1A37F" w:rsidR="00A12F8C" w:rsidRDefault="00780D3D" w:rsidP="0039221B">
      <w:pPr>
        <w:spacing w:line="240" w:lineRule="auto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53D8F1A" wp14:editId="3339CC37">
            <wp:simplePos x="0" y="0"/>
            <wp:positionH relativeFrom="page">
              <wp:posOffset>5726915</wp:posOffset>
            </wp:positionH>
            <wp:positionV relativeFrom="page">
              <wp:posOffset>7308551</wp:posOffset>
            </wp:positionV>
            <wp:extent cx="1718441" cy="1136112"/>
            <wp:effectExtent l="57150" t="76200" r="53340" b="83185"/>
            <wp:wrapTight wrapText="bothSides">
              <wp:wrapPolygon edited="0">
                <wp:start x="-402" y="-67"/>
                <wp:lineTo x="-233" y="20267"/>
                <wp:lineTo x="13052" y="21485"/>
                <wp:lineTo x="18581" y="21509"/>
                <wp:lineTo x="18839" y="21839"/>
                <wp:lineTo x="21942" y="21445"/>
                <wp:lineTo x="21634" y="2946"/>
                <wp:lineTo x="21393" y="-1386"/>
                <wp:lineTo x="16302" y="-2192"/>
                <wp:lineTo x="791" y="-219"/>
                <wp:lineTo x="-402" y="-67"/>
              </wp:wrapPolygon>
            </wp:wrapTight>
            <wp:docPr id="4" name="Bilde 4" descr="Huskir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uskirk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88442">
                      <a:off x="0" y="0"/>
                      <a:ext cx="1718734" cy="1136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2F8C">
        <w:t xml:space="preserve">Vet du, at vi er mange </w:t>
      </w:r>
      <w:r w:rsidR="00B34A88">
        <w:t xml:space="preserve">som </w:t>
      </w:r>
      <w:r w:rsidR="00A12F8C">
        <w:t xml:space="preserve">samles i </w:t>
      </w:r>
      <w:proofErr w:type="spellStart"/>
      <w:r w:rsidR="00A12F8C">
        <w:t>huskirker</w:t>
      </w:r>
      <w:proofErr w:type="spellEnd"/>
      <w:r w:rsidR="00A12F8C">
        <w:t xml:space="preserve"> og radarfellesskap – fellesskap hvor en hjelper hverandre å leve hverdagen vår sammen med Jesus! Og tenk bare, hvor enormt mange mennesker, som i en eller annen sammenheng, gjennom en av disse, kan få et lite møte med Jesu kjærlighet. Det er i dag </w:t>
      </w:r>
      <w:proofErr w:type="spellStart"/>
      <w:r w:rsidR="00A12F8C">
        <w:t>ca</w:t>
      </w:r>
      <w:proofErr w:type="spellEnd"/>
      <w:r w:rsidR="00A12F8C">
        <w:t xml:space="preserve"> 100 personer som er med i en av de 13 </w:t>
      </w:r>
      <w:proofErr w:type="spellStart"/>
      <w:r w:rsidR="00A12F8C">
        <w:t>huskirkene</w:t>
      </w:r>
      <w:proofErr w:type="spellEnd"/>
      <w:r w:rsidR="00A12F8C">
        <w:t xml:space="preserve">, og det er rundt 10 radargrupper som møtes. </w:t>
      </w:r>
    </w:p>
    <w:p w14:paraId="6F5701C7" w14:textId="687939BC" w:rsidR="00891497" w:rsidRDefault="004E6361" w:rsidP="0039221B">
      <w:pPr>
        <w:spacing w:line="240" w:lineRule="auto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E6B9A70" wp14:editId="217974CE">
            <wp:simplePos x="0" y="0"/>
            <wp:positionH relativeFrom="column">
              <wp:posOffset>4914900</wp:posOffset>
            </wp:positionH>
            <wp:positionV relativeFrom="page">
              <wp:posOffset>8660130</wp:posOffset>
            </wp:positionV>
            <wp:extent cx="1519555" cy="1524000"/>
            <wp:effectExtent l="95250" t="95250" r="80645" b="95250"/>
            <wp:wrapTight wrapText="bothSides">
              <wp:wrapPolygon edited="0">
                <wp:start x="20666" y="-220"/>
                <wp:lineTo x="243" y="-2753"/>
                <wp:lineTo x="-827" y="5821"/>
                <wp:lineTo x="-1090" y="14495"/>
                <wp:lineTo x="-582" y="21360"/>
                <wp:lineTo x="493" y="21493"/>
                <wp:lineTo x="762" y="21527"/>
                <wp:lineTo x="20142" y="21481"/>
                <wp:lineTo x="21718" y="17595"/>
                <wp:lineTo x="21746" y="8620"/>
                <wp:lineTo x="22009" y="-54"/>
                <wp:lineTo x="20666" y="-220"/>
              </wp:wrapPolygon>
            </wp:wrapTight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74631">
                      <a:off x="0" y="0"/>
                      <a:ext cx="151955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1497">
        <w:t xml:space="preserve">Vet du, at det nå er 25 personer som møtes i </w:t>
      </w:r>
      <w:proofErr w:type="spellStart"/>
      <w:r w:rsidR="00891497">
        <w:t>huskirke</w:t>
      </w:r>
      <w:proofErr w:type="spellEnd"/>
      <w:r w:rsidR="00891497">
        <w:t xml:space="preserve"> i Sauda? Karin og Kristian</w:t>
      </w:r>
      <w:r>
        <w:t xml:space="preserve"> Landro</w:t>
      </w:r>
      <w:r w:rsidR="00891497">
        <w:t xml:space="preserve">, som er utsendt fra Strand </w:t>
      </w:r>
      <w:proofErr w:type="spellStart"/>
      <w:r w:rsidR="00891497">
        <w:t>huskirker</w:t>
      </w:r>
      <w:proofErr w:type="spellEnd"/>
      <w:r w:rsidR="00891497">
        <w:t>, flytt</w:t>
      </w:r>
      <w:r>
        <w:t xml:space="preserve">et </w:t>
      </w:r>
      <w:r w:rsidR="00891497">
        <w:t>hit i 2014</w:t>
      </w:r>
      <w:r w:rsidR="00767DCE">
        <w:t xml:space="preserve"> sammen med et annet par</w:t>
      </w:r>
      <w:r w:rsidR="00891497">
        <w:t xml:space="preserve">. Du er med på dette som skjer i Sauda! </w:t>
      </w:r>
      <w:r w:rsidR="00767DCE">
        <w:t>Vær gjerne med å be for familien Landro og Sauda!</w:t>
      </w:r>
    </w:p>
    <w:p w14:paraId="23361CE7" w14:textId="4B82D7CE" w:rsidR="00AE55B6" w:rsidRDefault="00891497" w:rsidP="0039221B">
      <w:pPr>
        <w:spacing w:line="240" w:lineRule="auto"/>
      </w:pPr>
      <w:r>
        <w:t>Vet du, at det er mennesker med funksjonsnedsettelser i Øst-Senegal, som har mulighet for et annet liv enn tigging. At de kan lære å lage og selge såpe, og få hjelp gjennom et lokalt handikapforbund. Du er med på det.</w:t>
      </w:r>
    </w:p>
    <w:p w14:paraId="759DD2EC" w14:textId="77777777" w:rsidR="004E6361" w:rsidRDefault="004E6361" w:rsidP="0039221B">
      <w:pPr>
        <w:spacing w:line="240" w:lineRule="auto"/>
      </w:pPr>
    </w:p>
    <w:p w14:paraId="4A766B65" w14:textId="77777777" w:rsidR="004E6361" w:rsidRPr="008E27B2" w:rsidRDefault="00D7191F" w:rsidP="008E27B2">
      <w:pPr>
        <w:spacing w:after="0" w:line="240" w:lineRule="auto"/>
        <w:rPr>
          <w:rStyle w:val="Sterkutheving"/>
          <w:sz w:val="24"/>
          <w:szCs w:val="24"/>
        </w:rPr>
      </w:pPr>
      <w:r w:rsidRPr="008E27B2">
        <w:rPr>
          <w:rStyle w:val="Sterkutheving"/>
          <w:sz w:val="24"/>
          <w:szCs w:val="24"/>
        </w:rPr>
        <w:lastRenderedPageBreak/>
        <w:t xml:space="preserve">Visjonen til Strand </w:t>
      </w:r>
      <w:proofErr w:type="spellStart"/>
      <w:r w:rsidRPr="008E27B2">
        <w:rPr>
          <w:rStyle w:val="Sterkutheving"/>
          <w:sz w:val="24"/>
          <w:szCs w:val="24"/>
        </w:rPr>
        <w:t>huskirker</w:t>
      </w:r>
      <w:proofErr w:type="spellEnd"/>
      <w:r w:rsidRPr="008E27B2">
        <w:rPr>
          <w:rStyle w:val="Sterkutheving"/>
          <w:sz w:val="24"/>
          <w:szCs w:val="24"/>
        </w:rPr>
        <w:t xml:space="preserve"> er: </w:t>
      </w:r>
    </w:p>
    <w:p w14:paraId="234E4C9C" w14:textId="276AE240" w:rsidR="00D7191F" w:rsidRPr="008E27B2" w:rsidRDefault="00D7191F" w:rsidP="0039221B">
      <w:pPr>
        <w:spacing w:line="240" w:lineRule="auto"/>
        <w:rPr>
          <w:rStyle w:val="Sterkutheving"/>
          <w:sz w:val="20"/>
          <w:szCs w:val="20"/>
        </w:rPr>
      </w:pPr>
      <w:r w:rsidRPr="008E27B2">
        <w:rPr>
          <w:rStyle w:val="Sterkutheving"/>
          <w:sz w:val="24"/>
          <w:szCs w:val="24"/>
        </w:rPr>
        <w:t>«Jesus Kristus i hjemmet og hverdagen. Jesu kjærlighet ut til alle.»</w:t>
      </w:r>
    </w:p>
    <w:p w14:paraId="176D65AD" w14:textId="1ADE530D" w:rsidR="004E6361" w:rsidRDefault="00891497" w:rsidP="004E6361">
      <w:pPr>
        <w:spacing w:after="0" w:line="240" w:lineRule="auto"/>
      </w:pPr>
      <w:r>
        <w:t xml:space="preserve">Drømmen er </w:t>
      </w:r>
      <w:r w:rsidR="00C37DF6">
        <w:t xml:space="preserve">at vi er et fellesskap som hjelper hverandre </w:t>
      </w:r>
      <w:r w:rsidR="004E6361">
        <w:t>å leve</w:t>
      </w:r>
      <w:r w:rsidR="00C37DF6">
        <w:t xml:space="preserve"> nær Jesus med alt vi er og gjør; i hjemme</w:t>
      </w:r>
      <w:r w:rsidR="004E6361">
        <w:t>ne</w:t>
      </w:r>
      <w:r w:rsidR="00C37DF6">
        <w:t xml:space="preserve"> og hele hverdagen vår – </w:t>
      </w:r>
    </w:p>
    <w:p w14:paraId="46474762" w14:textId="69A5C3FF" w:rsidR="002F1E98" w:rsidRPr="008E27B2" w:rsidRDefault="00C37DF6" w:rsidP="008E27B2">
      <w:pPr>
        <w:spacing w:after="0" w:line="240" w:lineRule="auto"/>
      </w:pPr>
      <w:r>
        <w:t>og at vi sammen sprer Jesu kjærlig; ut til alle! I nabolaget vårt, på jobbene våre, i familiene våre, i kommunen vår, i andre bygder og byer i Norge og ut til hele verden!!</w:t>
      </w:r>
    </w:p>
    <w:p w14:paraId="0135B8AF" w14:textId="180300ED" w:rsidR="004E6361" w:rsidRDefault="00C37DF6" w:rsidP="008E27B2">
      <w:pPr>
        <w:spacing w:after="0" w:line="240" w:lineRule="auto"/>
      </w:pPr>
      <w:r w:rsidRPr="004E6361">
        <w:rPr>
          <w:b/>
          <w:bCs/>
        </w:rPr>
        <w:t>Det er det vi er med på</w:t>
      </w:r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</w:p>
    <w:p w14:paraId="03F16AB7" w14:textId="0DA8BF8F" w:rsidR="0095681F" w:rsidRPr="004E6361" w:rsidRDefault="00C37DF6" w:rsidP="0039221B">
      <w:pPr>
        <w:spacing w:line="240" w:lineRule="auto"/>
        <w:rPr>
          <w:b/>
          <w:bCs/>
        </w:rPr>
      </w:pPr>
      <w:r w:rsidRPr="004E6361">
        <w:rPr>
          <w:b/>
          <w:bCs/>
        </w:rPr>
        <w:t>Bare så du vet det!</w:t>
      </w:r>
    </w:p>
    <w:p w14:paraId="732E84AA" w14:textId="735237C7" w:rsidR="0095681F" w:rsidRPr="004E6361" w:rsidRDefault="0095681F" w:rsidP="004E6361">
      <w:pPr>
        <w:pStyle w:val="Undertittel"/>
        <w:rPr>
          <w:rStyle w:val="Sterkutheving"/>
        </w:rPr>
      </w:pPr>
      <w:r w:rsidRPr="004E6361">
        <w:rPr>
          <w:rStyle w:val="Sterkutheving"/>
        </w:rPr>
        <w:t>Så tusen takk for at du er med!</w:t>
      </w:r>
    </w:p>
    <w:p w14:paraId="72B949A7" w14:textId="7AE693FE" w:rsidR="0003067D" w:rsidRDefault="002F1E98" w:rsidP="0039221B">
      <w:pPr>
        <w:spacing w:line="240" w:lineRule="auto"/>
      </w:pPr>
      <w:proofErr w:type="gramStart"/>
      <w:r w:rsidRPr="008E27B2">
        <w:rPr>
          <w:b/>
          <w:bCs/>
        </w:rPr>
        <w:t>Tilslutt</w:t>
      </w:r>
      <w:proofErr w:type="gramEnd"/>
      <w:r>
        <w:t>; Vi</w:t>
      </w:r>
      <w:r w:rsidR="0003067D">
        <w:t xml:space="preserve"> ønsker at dere som er givere skal vite noe om hvordan økonomien er i Strand </w:t>
      </w:r>
      <w:proofErr w:type="spellStart"/>
      <w:r w:rsidR="0003067D">
        <w:t>huskirker</w:t>
      </w:r>
      <w:proofErr w:type="spellEnd"/>
      <w:r w:rsidR="0003067D">
        <w:t xml:space="preserve">, og vi håper dere kjenner en trygghet og stolthet over hvordan vi som fellesskap både samler inn og forvalter pengene. </w:t>
      </w:r>
      <w:r>
        <w:t xml:space="preserve">Her er tre hovedpunkter om økonomi, innsamling og forvaltning i Strand </w:t>
      </w:r>
      <w:proofErr w:type="spellStart"/>
      <w:r>
        <w:t>huskirker</w:t>
      </w:r>
      <w:proofErr w:type="spellEnd"/>
      <w:r>
        <w:t>;</w:t>
      </w:r>
    </w:p>
    <w:p w14:paraId="467ADFA9" w14:textId="77777777" w:rsidR="002F1E98" w:rsidRDefault="0003067D" w:rsidP="0003067D">
      <w:pPr>
        <w:pStyle w:val="Listeavsnitt"/>
        <w:numPr>
          <w:ilvl w:val="0"/>
          <w:numId w:val="1"/>
        </w:numPr>
        <w:spacing w:line="240" w:lineRule="auto"/>
      </w:pPr>
      <w:r w:rsidRPr="002F1E98">
        <w:rPr>
          <w:b/>
          <w:bCs/>
        </w:rPr>
        <w:t xml:space="preserve">I Strand </w:t>
      </w:r>
      <w:proofErr w:type="spellStart"/>
      <w:r w:rsidRPr="002F1E98">
        <w:rPr>
          <w:b/>
          <w:bCs/>
        </w:rPr>
        <w:t>huskirker</w:t>
      </w:r>
      <w:proofErr w:type="spellEnd"/>
      <w:r w:rsidRPr="002F1E98">
        <w:rPr>
          <w:b/>
          <w:bCs/>
        </w:rPr>
        <w:t xml:space="preserve"> blir det ikke brukt mye tid og krefter på innsamlingsaksjoner av ulike slag</w:t>
      </w:r>
      <w:r>
        <w:t xml:space="preserve">. Vi ønsker faste givere, som gir fordi de ønsker </w:t>
      </w:r>
      <w:r w:rsidR="002F1E98">
        <w:t>å forplikte</w:t>
      </w:r>
      <w:r>
        <w:t xml:space="preserve"> seg på arbeidet som vi som fellesskap er med i, og som vil være med å bære dette arbeidet økonomisk. Vi snakker gjerne om penger og forvaltning i våre fellesskap, Jesus snakket tross alt ganske mye om penger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Og vi har tro på at særlig radarfellesskap er et godt sted å være åpne og ærlige med hvordan vi forvalter det som er gitt oss, og alle utfordringene som er knyttet rundt dette. Samtidig har vi mulighet til å bruke tid og krefter på andre ting enn innsamlingsaktiviteter. I 2019 gav faste givere 510 128 kr. 6 140 kr kom inn </w:t>
      </w:r>
      <w:r w:rsidR="009A6409">
        <w:t>som gaver på møter el. Vi er veldig stolt av alle dere som er med å gir fast og regelmessig, og på denne måten er med å bære arbeidet!</w:t>
      </w:r>
    </w:p>
    <w:p w14:paraId="3E3479D9" w14:textId="007BB3E8" w:rsidR="002F1E98" w:rsidRDefault="009A6409" w:rsidP="006C30EE">
      <w:pPr>
        <w:pStyle w:val="Listeavsnitt"/>
        <w:numPr>
          <w:ilvl w:val="0"/>
          <w:numId w:val="1"/>
        </w:numPr>
        <w:spacing w:line="240" w:lineRule="auto"/>
      </w:pPr>
      <w:r w:rsidRPr="00C01059">
        <w:rPr>
          <w:b/>
          <w:bCs/>
        </w:rPr>
        <w:t xml:space="preserve">Strand </w:t>
      </w:r>
      <w:proofErr w:type="spellStart"/>
      <w:r w:rsidRPr="00C01059">
        <w:rPr>
          <w:b/>
          <w:bCs/>
        </w:rPr>
        <w:t>huskirker</w:t>
      </w:r>
      <w:proofErr w:type="spellEnd"/>
      <w:r w:rsidRPr="00C01059">
        <w:rPr>
          <w:b/>
          <w:bCs/>
        </w:rPr>
        <w:t xml:space="preserve"> er en menighet som har forholdsvis lite utgifter knyttet til drift</w:t>
      </w:r>
      <w:r>
        <w:t xml:space="preserve">. I 2019 var det en person ansatt i 20 %. I 2020 har det i tillegg vært en </w:t>
      </w:r>
      <w:r w:rsidR="00767DCE">
        <w:t>annen</w:t>
      </w:r>
      <w:r>
        <w:t xml:space="preserve"> ansatt fra februar til juni i 15 %. Vi har lite driftskostnader utover lønn til ansatte. Dette skyldes flere ting; </w:t>
      </w:r>
      <w:proofErr w:type="spellStart"/>
      <w:r>
        <w:t>bl.a</w:t>
      </w:r>
      <w:proofErr w:type="spellEnd"/>
      <w:r>
        <w:t xml:space="preserve"> at vi får benytte kontor</w:t>
      </w:r>
      <w:r w:rsidR="00767DCE">
        <w:t xml:space="preserve"> fra </w:t>
      </w:r>
      <w:r w:rsidR="00C01059">
        <w:t>Frikraft</w:t>
      </w:r>
      <w:r>
        <w:t xml:space="preserve"> helt gratis, og at vi får benytte Jørpeland bedehus når vi har behov for et større samlingssted, også dette uten kostnader. Vi er veldig takknemlige over at </w:t>
      </w:r>
      <w:r w:rsidR="00767DCE">
        <w:t>Frikraft</w:t>
      </w:r>
      <w:r>
        <w:t xml:space="preserve"> og organisasjonene på Jørpeland bedehus er med å støtte oss på denne måten. </w:t>
      </w:r>
      <w:r w:rsidR="002F1E98">
        <w:t xml:space="preserve">For 2019 var samlede </w:t>
      </w:r>
      <w:proofErr w:type="spellStart"/>
      <w:r w:rsidR="002F1E98">
        <w:t>driftutgifter</w:t>
      </w:r>
      <w:proofErr w:type="spellEnd"/>
      <w:r w:rsidR="002F1E98">
        <w:t xml:space="preserve"> rundt </w:t>
      </w:r>
      <w:r w:rsidR="00767DCE">
        <w:t>150 </w:t>
      </w:r>
      <w:r w:rsidR="002F1E98">
        <w:t>000</w:t>
      </w:r>
      <w:r w:rsidR="00767DCE">
        <w:t xml:space="preserve">. I dette er blant annet lønn, </w:t>
      </w:r>
      <w:r w:rsidR="00C01059">
        <w:t xml:space="preserve">mat til arrangementer, undervisningshonorar, innkjøp av bøker/annet materiell til utleie og læringsfelleskapet Futurum. </w:t>
      </w:r>
      <w:r w:rsidR="002F1E98">
        <w:t xml:space="preserve"> </w:t>
      </w:r>
    </w:p>
    <w:p w14:paraId="4A2E9D1F" w14:textId="1B3F8842" w:rsidR="009A6409" w:rsidRDefault="009A6409" w:rsidP="0003067D">
      <w:pPr>
        <w:pStyle w:val="Listeavsnitt"/>
        <w:numPr>
          <w:ilvl w:val="0"/>
          <w:numId w:val="1"/>
        </w:numPr>
        <w:spacing w:line="240" w:lineRule="auto"/>
      </w:pPr>
      <w:r w:rsidRPr="002F1E98">
        <w:rPr>
          <w:b/>
          <w:bCs/>
        </w:rPr>
        <w:t xml:space="preserve">Strand </w:t>
      </w:r>
      <w:proofErr w:type="spellStart"/>
      <w:r w:rsidRPr="002F1E98">
        <w:rPr>
          <w:b/>
          <w:bCs/>
        </w:rPr>
        <w:t>huskirker</w:t>
      </w:r>
      <w:proofErr w:type="spellEnd"/>
      <w:r w:rsidRPr="002F1E98">
        <w:rPr>
          <w:b/>
          <w:bCs/>
        </w:rPr>
        <w:t xml:space="preserve"> er en menighet som gir mye videre</w:t>
      </w:r>
      <w:r w:rsidR="002F1E98">
        <w:rPr>
          <w:b/>
          <w:bCs/>
        </w:rPr>
        <w:t>, og det vil vi være!</w:t>
      </w:r>
      <w:r>
        <w:t xml:space="preserve"> </w:t>
      </w:r>
      <w:r w:rsidR="002F1E98">
        <w:t>V</w:t>
      </w:r>
      <w:r>
        <w:t xml:space="preserve">i </w:t>
      </w:r>
      <w:r w:rsidR="002F1E98">
        <w:t xml:space="preserve">er </w:t>
      </w:r>
      <w:r>
        <w:t>så glade for at vi har muligheten til</w:t>
      </w:r>
      <w:r w:rsidR="002F1E98">
        <w:t xml:space="preserve"> å gi videre</w:t>
      </w:r>
      <w:r>
        <w:t>, og vi håper at dere også kjenner på denne gleden</w:t>
      </w:r>
      <w:r w:rsidR="002F1E98">
        <w:t>!</w:t>
      </w:r>
      <w:r>
        <w:t xml:space="preserve"> Vi har fått være med å velsigne langt utenfor vår egen kommune. I hovedsak er det arbeidet i Senegal som vi </w:t>
      </w:r>
      <w:r w:rsidR="002F1E98">
        <w:t xml:space="preserve">har vært med å bære fram. Strand </w:t>
      </w:r>
      <w:proofErr w:type="spellStart"/>
      <w:r w:rsidR="002F1E98">
        <w:t>huskirker</w:t>
      </w:r>
      <w:proofErr w:type="spellEnd"/>
      <w:r w:rsidR="002F1E98">
        <w:t xml:space="preserve"> har</w:t>
      </w:r>
      <w:r>
        <w:t xml:space="preserve"> siden 2010 forpliktet </w:t>
      </w:r>
      <w:r w:rsidR="002F1E98">
        <w:t xml:space="preserve">seg </w:t>
      </w:r>
      <w:r>
        <w:t xml:space="preserve">på å støtte dette arbeidet økonomisk, og bære arbeidet i bønn. I desember 2019, gikk Strand </w:t>
      </w:r>
      <w:proofErr w:type="spellStart"/>
      <w:r>
        <w:t>huskirker</w:t>
      </w:r>
      <w:proofErr w:type="spellEnd"/>
      <w:r>
        <w:t xml:space="preserve"> inn for å doble beløpet som vi frem til da hadde vært med å gi. For at noen skal kunne reise, så må noen forplikte seg på å gi – og vi kjenner en enorm glede over å få være med på dette! Samtidig har økningen i </w:t>
      </w:r>
      <w:r w:rsidR="008E27B2">
        <w:t>økonomisk støtte</w:t>
      </w:r>
      <w:r>
        <w:t xml:space="preserve"> til Senegal-arbeidet ikke helt dekning i dagens budsjett, ettersom økningen i fast givertjeneste ikke har doblet seg tilsvarende.  Strand </w:t>
      </w:r>
      <w:proofErr w:type="spellStart"/>
      <w:r>
        <w:t>huskirker</w:t>
      </w:r>
      <w:proofErr w:type="spellEnd"/>
      <w:r>
        <w:t xml:space="preserve"> har en del penger stående</w:t>
      </w:r>
      <w:r w:rsidR="008E27B2">
        <w:t xml:space="preserve"> på konto</w:t>
      </w:r>
      <w:r>
        <w:t>, og har derfor en sikkerhet</w:t>
      </w:r>
      <w:r w:rsidR="002F1E98">
        <w:t xml:space="preserve"> her </w:t>
      </w:r>
      <w:r>
        <w:t xml:space="preserve">som gjør det mulig å forplikte seg på </w:t>
      </w:r>
      <w:r w:rsidR="002F1E98">
        <w:t>å støtte Senegal-arbeidet med 400 000 kr i året</w:t>
      </w:r>
      <w:r w:rsidR="008E27B2">
        <w:t>.</w:t>
      </w:r>
      <w:r w:rsidR="002F1E98">
        <w:t xml:space="preserve"> </w:t>
      </w:r>
      <w:r w:rsidR="008E27B2">
        <w:t>S</w:t>
      </w:r>
      <w:r w:rsidR="002F1E98">
        <w:t>amtidig hadde det vært fantastisk om vi som fellesskap kunne klare dette</w:t>
      </w:r>
      <w:r w:rsidR="008E27B2">
        <w:t xml:space="preserve"> med balanse i budsjettet</w:t>
      </w:r>
      <w:r>
        <w:t xml:space="preserve">. </w:t>
      </w:r>
      <w:r w:rsidR="008E27B2">
        <w:t>Tenk om vi kan få velsigne enda flere, enda mer – for en glede å få være med</w:t>
      </w:r>
      <w:r w:rsidR="00C01059">
        <w:t xml:space="preserve"> på</w:t>
      </w:r>
      <w:r w:rsidR="008E27B2">
        <w:t>!</w:t>
      </w:r>
    </w:p>
    <w:p w14:paraId="4DD28FEB" w14:textId="0B1B78ED" w:rsidR="00C37DF6" w:rsidRPr="008E27B2" w:rsidRDefault="008E27B2" w:rsidP="0039221B">
      <w:pPr>
        <w:spacing w:line="240" w:lineRule="auto"/>
        <w:rPr>
          <w:b/>
          <w:bCs/>
        </w:rPr>
      </w:pPr>
      <w:r w:rsidRPr="008E27B2">
        <w:rPr>
          <w:b/>
          <w:bCs/>
        </w:rPr>
        <w:t>Tusen takk til deg!!!</w:t>
      </w:r>
    </w:p>
    <w:p w14:paraId="0E42628A" w14:textId="4FEC06A2" w:rsidR="0095681F" w:rsidRDefault="0095681F" w:rsidP="008E27B2">
      <w:pPr>
        <w:spacing w:after="0" w:line="240" w:lineRule="auto"/>
      </w:pPr>
      <w:proofErr w:type="spellStart"/>
      <w:r>
        <w:t>Mvh</w:t>
      </w:r>
      <w:proofErr w:type="spellEnd"/>
      <w:r w:rsidR="008E27B2">
        <w:t>.</w:t>
      </w:r>
    </w:p>
    <w:p w14:paraId="5FC4FCF5" w14:textId="325ADD68" w:rsidR="00C37DF6" w:rsidRPr="0039221B" w:rsidRDefault="008E27B2" w:rsidP="0039221B">
      <w:pPr>
        <w:spacing w:line="240" w:lineRule="auto"/>
      </w:pPr>
      <w:r>
        <w:t xml:space="preserve">Arne Dalehaug, leder Strand </w:t>
      </w:r>
      <w:proofErr w:type="spellStart"/>
      <w:r>
        <w:t>huskirker</w:t>
      </w:r>
      <w:proofErr w:type="spellEnd"/>
      <w:r>
        <w:tab/>
      </w:r>
      <w:r>
        <w:tab/>
      </w:r>
      <w:r>
        <w:tab/>
      </w:r>
      <w:r>
        <w:tab/>
        <w:t>Vidar Laugaland, styreleder</w:t>
      </w:r>
    </w:p>
    <w:sectPr w:rsidR="00C37DF6" w:rsidRPr="00392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673D6"/>
    <w:multiLevelType w:val="hybridMultilevel"/>
    <w:tmpl w:val="5EB8155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21B"/>
    <w:rsid w:val="0003067D"/>
    <w:rsid w:val="002F1E98"/>
    <w:rsid w:val="0039221B"/>
    <w:rsid w:val="00492E46"/>
    <w:rsid w:val="004E6361"/>
    <w:rsid w:val="006E357B"/>
    <w:rsid w:val="00767DCE"/>
    <w:rsid w:val="00780D3D"/>
    <w:rsid w:val="0083181D"/>
    <w:rsid w:val="00891497"/>
    <w:rsid w:val="008C1E8B"/>
    <w:rsid w:val="008E27B2"/>
    <w:rsid w:val="0095681F"/>
    <w:rsid w:val="009A6409"/>
    <w:rsid w:val="00A12F8C"/>
    <w:rsid w:val="00AD02A7"/>
    <w:rsid w:val="00AE55B6"/>
    <w:rsid w:val="00B34A88"/>
    <w:rsid w:val="00C01059"/>
    <w:rsid w:val="00C37DF6"/>
    <w:rsid w:val="00C91355"/>
    <w:rsid w:val="00D7191F"/>
    <w:rsid w:val="00DB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3B195"/>
  <w15:chartTrackingRefBased/>
  <w15:docId w15:val="{34EC3F09-75F3-440C-B80E-0F080BDE6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21B"/>
  </w:style>
  <w:style w:type="paragraph" w:styleId="Overskrift1">
    <w:name w:val="heading 1"/>
    <w:basedOn w:val="Normal"/>
    <w:next w:val="Normal"/>
    <w:link w:val="Overskrift1Tegn"/>
    <w:uiPriority w:val="9"/>
    <w:qFormat/>
    <w:rsid w:val="003922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922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922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922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9221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9221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9221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9221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9221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9221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39221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39221B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39221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9221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9221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9221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9221B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922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39221B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39221B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39221B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39221B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9221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sid w:val="0039221B"/>
    <w:rPr>
      <w:b/>
      <w:bCs/>
    </w:rPr>
  </w:style>
  <w:style w:type="character" w:styleId="Utheving">
    <w:name w:val="Emphasis"/>
    <w:basedOn w:val="Standardskriftforavsnitt"/>
    <w:uiPriority w:val="20"/>
    <w:qFormat/>
    <w:rsid w:val="0039221B"/>
    <w:rPr>
      <w:i/>
      <w:iCs/>
    </w:rPr>
  </w:style>
  <w:style w:type="paragraph" w:styleId="Ingenmellomrom">
    <w:name w:val="No Spacing"/>
    <w:uiPriority w:val="1"/>
    <w:qFormat/>
    <w:rsid w:val="0039221B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39221B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39221B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39221B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39221B"/>
    <w:rPr>
      <w:b/>
      <w:bCs/>
      <w:i/>
      <w:iCs/>
      <w:color w:val="4472C4" w:themeColor="accent1"/>
    </w:rPr>
  </w:style>
  <w:style w:type="character" w:styleId="Svakutheving">
    <w:name w:val="Subtle Emphasis"/>
    <w:basedOn w:val="Standardskriftforavsnitt"/>
    <w:uiPriority w:val="19"/>
    <w:qFormat/>
    <w:rsid w:val="0039221B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qFormat/>
    <w:rsid w:val="0039221B"/>
    <w:rPr>
      <w:b/>
      <w:bCs/>
      <w:i/>
      <w:iCs/>
      <w:color w:val="4472C4" w:themeColor="accent1"/>
    </w:rPr>
  </w:style>
  <w:style w:type="character" w:styleId="Svakreferanse">
    <w:name w:val="Subtle Reference"/>
    <w:basedOn w:val="Standardskriftforavsnitt"/>
    <w:uiPriority w:val="31"/>
    <w:qFormat/>
    <w:rsid w:val="0039221B"/>
    <w:rPr>
      <w:smallCaps/>
      <w:color w:val="ED7D31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39221B"/>
    <w:rPr>
      <w:b/>
      <w:bCs/>
      <w:smallCaps/>
      <w:color w:val="ED7D31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39221B"/>
    <w:rPr>
      <w:b/>
      <w:b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9221B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D7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2F1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88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1031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møyfrid moskvil</dc:creator>
  <cp:keywords/>
  <dc:description/>
  <cp:lastModifiedBy>Arne Dalehaug</cp:lastModifiedBy>
  <cp:revision>2</cp:revision>
  <dcterms:created xsi:type="dcterms:W3CDTF">2020-06-16T06:30:00Z</dcterms:created>
  <dcterms:modified xsi:type="dcterms:W3CDTF">2020-06-16T06:30:00Z</dcterms:modified>
</cp:coreProperties>
</file>